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7" w:line="221" w:lineRule="auto"/>
        <w:ind w:left="947"/>
        <w:outlineLvl w:val="0"/>
        <w:rPr>
          <w:rFonts w:hint="eastAsia" w:ascii="黑体" w:hAnsi="黑体" w:eastAsia="黑体" w:cs="黑体"/>
          <w:sz w:val="55"/>
          <w:szCs w:val="55"/>
          <w:lang w:val="en-US" w:eastAsia="zh-CN"/>
        </w:rPr>
      </w:pPr>
      <w:r>
        <w:rPr>
          <w:rFonts w:ascii="黑体" w:hAnsi="黑体" w:eastAsia="黑体" w:cs="黑体"/>
          <w:b/>
          <w:bCs/>
          <w:color w:val="FB1900"/>
          <w:spacing w:val="-27"/>
          <w:sz w:val="55"/>
          <w:szCs w:val="55"/>
        </w:rPr>
        <w:t>北</w:t>
      </w:r>
      <w:r>
        <w:rPr>
          <w:rFonts w:ascii="黑体" w:hAnsi="黑体" w:eastAsia="黑体" w:cs="黑体"/>
          <w:color w:val="FB1900"/>
          <w:spacing w:val="-27"/>
          <w:sz w:val="55"/>
          <w:szCs w:val="55"/>
        </w:rPr>
        <w:t xml:space="preserve"> </w:t>
      </w:r>
      <w:r>
        <w:rPr>
          <w:rFonts w:ascii="黑体" w:hAnsi="黑体" w:eastAsia="黑体" w:cs="黑体"/>
          <w:b/>
          <w:bCs/>
          <w:color w:val="FB1900"/>
          <w:spacing w:val="-27"/>
          <w:sz w:val="55"/>
          <w:szCs w:val="55"/>
        </w:rPr>
        <w:t>京</w:t>
      </w:r>
      <w:r>
        <w:rPr>
          <w:rFonts w:ascii="黑体" w:hAnsi="黑体" w:eastAsia="黑体" w:cs="黑体"/>
          <w:color w:val="FB1900"/>
          <w:spacing w:val="-27"/>
          <w:sz w:val="55"/>
          <w:szCs w:val="55"/>
        </w:rPr>
        <w:t xml:space="preserve"> </w:t>
      </w:r>
      <w:r>
        <w:rPr>
          <w:rFonts w:ascii="黑体" w:hAnsi="黑体" w:eastAsia="黑体" w:cs="黑体"/>
          <w:b/>
          <w:bCs/>
          <w:color w:val="FB1900"/>
          <w:spacing w:val="-27"/>
          <w:sz w:val="55"/>
          <w:szCs w:val="55"/>
        </w:rPr>
        <w:t>交</w:t>
      </w:r>
      <w:r>
        <w:rPr>
          <w:rFonts w:ascii="黑体" w:hAnsi="黑体" w:eastAsia="黑体" w:cs="黑体"/>
          <w:color w:val="FB1900"/>
          <w:spacing w:val="-32"/>
          <w:sz w:val="55"/>
          <w:szCs w:val="55"/>
        </w:rPr>
        <w:t xml:space="preserve"> </w:t>
      </w:r>
      <w:r>
        <w:rPr>
          <w:rFonts w:ascii="黑体" w:hAnsi="黑体" w:eastAsia="黑体" w:cs="黑体"/>
          <w:b/>
          <w:bCs/>
          <w:color w:val="FB1900"/>
          <w:spacing w:val="-27"/>
          <w:sz w:val="55"/>
          <w:szCs w:val="55"/>
        </w:rPr>
        <w:t>通</w:t>
      </w:r>
      <w:r>
        <w:rPr>
          <w:rFonts w:ascii="黑体" w:hAnsi="黑体" w:eastAsia="黑体" w:cs="黑体"/>
          <w:color w:val="FB1900"/>
          <w:spacing w:val="-40"/>
          <w:sz w:val="55"/>
          <w:szCs w:val="55"/>
        </w:rPr>
        <w:t xml:space="preserve"> </w:t>
      </w:r>
      <w:r>
        <w:rPr>
          <w:rFonts w:ascii="黑体" w:hAnsi="黑体" w:eastAsia="黑体" w:cs="黑体"/>
          <w:b/>
          <w:bCs/>
          <w:color w:val="FB1900"/>
          <w:spacing w:val="-27"/>
          <w:sz w:val="55"/>
          <w:szCs w:val="55"/>
        </w:rPr>
        <w:t>大</w:t>
      </w:r>
      <w:r>
        <w:rPr>
          <w:rFonts w:ascii="黑体" w:hAnsi="黑体" w:eastAsia="黑体" w:cs="黑体"/>
          <w:color w:val="FB1900"/>
          <w:spacing w:val="-27"/>
          <w:sz w:val="55"/>
          <w:szCs w:val="55"/>
        </w:rPr>
        <w:t xml:space="preserve"> </w:t>
      </w:r>
      <w:r>
        <w:rPr>
          <w:rFonts w:ascii="黑体" w:hAnsi="黑体" w:eastAsia="黑体" w:cs="黑体"/>
          <w:b/>
          <w:bCs/>
          <w:color w:val="FB1900"/>
          <w:spacing w:val="-27"/>
          <w:sz w:val="55"/>
          <w:szCs w:val="55"/>
        </w:rPr>
        <w:t>学</w:t>
      </w:r>
      <w:r>
        <w:rPr>
          <w:rFonts w:ascii="黑体" w:hAnsi="黑体" w:eastAsia="黑体" w:cs="黑体"/>
          <w:color w:val="FB1900"/>
          <w:spacing w:val="-45"/>
          <w:sz w:val="55"/>
          <w:szCs w:val="55"/>
        </w:rPr>
        <w:t xml:space="preserve"> </w:t>
      </w:r>
      <w:r>
        <w:rPr>
          <w:rFonts w:ascii="黑体" w:hAnsi="黑体" w:eastAsia="黑体" w:cs="黑体"/>
          <w:b/>
          <w:bCs/>
          <w:color w:val="FB1900"/>
          <w:spacing w:val="-27"/>
          <w:sz w:val="55"/>
          <w:szCs w:val="55"/>
        </w:rPr>
        <w:t>研</w:t>
      </w:r>
      <w:r>
        <w:rPr>
          <w:rFonts w:ascii="黑体" w:hAnsi="黑体" w:eastAsia="黑体" w:cs="黑体"/>
          <w:color w:val="FB1900"/>
          <w:spacing w:val="-40"/>
          <w:sz w:val="55"/>
          <w:szCs w:val="55"/>
        </w:rPr>
        <w:t xml:space="preserve"> </w:t>
      </w:r>
      <w:r>
        <w:rPr>
          <w:rFonts w:ascii="黑体" w:hAnsi="黑体" w:eastAsia="黑体" w:cs="黑体"/>
          <w:b/>
          <w:bCs/>
          <w:color w:val="FB1900"/>
          <w:spacing w:val="-27"/>
          <w:sz w:val="55"/>
          <w:szCs w:val="55"/>
        </w:rPr>
        <w:t>究</w:t>
      </w:r>
      <w:r>
        <w:rPr>
          <w:rFonts w:ascii="黑体" w:hAnsi="黑体" w:eastAsia="黑体" w:cs="黑体"/>
          <w:color w:val="FB1900"/>
          <w:spacing w:val="-43"/>
          <w:sz w:val="55"/>
          <w:szCs w:val="55"/>
        </w:rPr>
        <w:t xml:space="preserve"> </w:t>
      </w:r>
      <w:r>
        <w:rPr>
          <w:rFonts w:ascii="黑体" w:hAnsi="黑体" w:eastAsia="黑体" w:cs="黑体"/>
          <w:b/>
          <w:bCs/>
          <w:color w:val="FB1900"/>
          <w:spacing w:val="-27"/>
          <w:sz w:val="55"/>
          <w:szCs w:val="55"/>
        </w:rPr>
        <w:t>生</w:t>
      </w:r>
      <w:r>
        <w:rPr>
          <w:rFonts w:ascii="黑体" w:hAnsi="黑体" w:eastAsia="黑体" w:cs="黑体"/>
          <w:color w:val="FB1900"/>
          <w:spacing w:val="-27"/>
          <w:sz w:val="55"/>
          <w:szCs w:val="55"/>
        </w:rPr>
        <w:t xml:space="preserve"> </w:t>
      </w:r>
      <w:r>
        <w:rPr>
          <w:rFonts w:ascii="黑体" w:hAnsi="黑体" w:eastAsia="黑体" w:cs="黑体"/>
          <w:b/>
          <w:bCs/>
          <w:color w:val="FB1900"/>
          <w:spacing w:val="-27"/>
          <w:sz w:val="55"/>
          <w:szCs w:val="55"/>
        </w:rPr>
        <w:t>院</w:t>
      </w:r>
      <w:r>
        <w:rPr>
          <w:rFonts w:hint="eastAsia" w:ascii="黑体" w:hAnsi="黑体" w:eastAsia="黑体" w:cs="黑体"/>
          <w:b/>
          <w:bCs/>
          <w:color w:val="FB1900"/>
          <w:spacing w:val="-27"/>
          <w:sz w:val="55"/>
          <w:szCs w:val="55"/>
          <w:lang w:val="en-US" w:eastAsia="zh-CN"/>
        </w:rPr>
        <w:t xml:space="preserve"> </w:t>
      </w:r>
    </w:p>
    <w:p>
      <w:pPr>
        <w:spacing w:before="101" w:line="1214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411480</wp:posOffset>
                </wp:positionV>
                <wp:extent cx="5906135" cy="7127875"/>
                <wp:effectExtent l="0" t="0" r="18415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9785" y="1778000"/>
                          <a:ext cx="5906135" cy="712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outlineLvl w:val="0"/>
                              <w:rPr>
                                <w:rFonts w:hint="default" w:ascii="Times New Roman" w:hAnsi="Times New Roman" w:eastAsia="Arial" w:cs="Times New Roman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56"/>
                                <w:szCs w:val="5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Arial" w:cs="Times New Roman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56"/>
                                <w:szCs w:val="56"/>
                                <w:lang w:val="en-US" w:eastAsia="en-US" w:bidi="ar-SA"/>
                              </w:rPr>
                              <w:t>Certificate</w:t>
                            </w:r>
                          </w:p>
                          <w:p>
                            <w:pPr>
                              <w:pStyle w:val="3"/>
                              <w:rPr>
                                <w:rFonts w:hint="eastAsia" w:hAnsi="宋体"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rFonts w:hint="eastAsia" w:hAnsi="宋体" w:cs="宋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3"/>
                              <w:spacing w:line="360" w:lineRule="auto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>To whom it may concern,</w:t>
                            </w:r>
                          </w:p>
                          <w:p>
                            <w:pPr>
                              <w:pStyle w:val="3"/>
                              <w:spacing w:line="360" w:lineRule="auto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3"/>
                              <w:spacing w:line="360" w:lineRule="auto"/>
                              <w:ind w:firstLine="480" w:firstLineChars="200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 xml:space="preserve">This is to certify that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Mr. San Zhang(No.20111011)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male, born on 10 Nov. 1998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 xml:space="preserve">, is currently studying as 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Ph.D. student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Management Science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 xml:space="preserve">, in Beijing Jiaotong University, P.R.China. 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="480" w:firstLineChars="200"/>
                              <w:rPr>
                                <w:rFonts w:hint="default" w:ascii="Times New Roman" w:hAnsi="Times New Roman" w:cs="Times New Roman"/>
                                <w:kern w:val="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kern w:val="0"/>
                                <w:sz w:val="24"/>
                                <w:szCs w:val="24"/>
                                <w:lang w:val="en-GB"/>
                              </w:rPr>
                              <w:t>He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kern w:val="0"/>
                                <w:sz w:val="24"/>
                                <w:szCs w:val="24"/>
                                <w:lang w:val="en-GB"/>
                              </w:rPr>
                              <w:t xml:space="preserve"> has been invited to attend to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kern w:val="0"/>
                                <w:sz w:val="24"/>
                                <w:szCs w:val="24"/>
                                <w:lang w:val="en-GB"/>
                              </w:rPr>
                              <w:t>The IEEE International Conference on Robotics and Automation 2023 (ICRA2023)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, on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 xml:space="preserve"> July 1- July 6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2023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London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instrText xml:space="preserve"> MERGEFIELD place </w:instrTex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the United Kingdom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.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kern w:val="0"/>
                                <w:sz w:val="24"/>
                                <w:szCs w:val="24"/>
                                <w:lang w:val="en-GB"/>
                              </w:rPr>
                              <w:t xml:space="preserve">will be awarded a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 xml:space="preserve">Visiting Fund from the Beijing Jiaotong University to pursue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his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>all expenses associated with the travel to this conference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kern w:val="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firstLine="480" w:firstLineChars="200"/>
                              <w:rPr>
                                <w:rFonts w:hint="default" w:ascii="Times New Roman" w:hAnsi="Times New Roman" w:cs="Times New Roman"/>
                                <w:kern w:val="0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kern w:val="0"/>
                                <w:sz w:val="24"/>
                                <w:szCs w:val="24"/>
                                <w:lang w:val="en-GB"/>
                              </w:rPr>
                              <w:t xml:space="preserve">This document is only valid on condition that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awardee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kern w:val="0"/>
                                <w:sz w:val="24"/>
                                <w:szCs w:val="24"/>
                                <w:lang w:val="en-GB"/>
                              </w:rPr>
                              <w:t xml:space="preserve"> arrives in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the United Kingdom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kern w:val="0"/>
                                <w:sz w:val="24"/>
                                <w:szCs w:val="24"/>
                                <w:lang w:val="en-GB"/>
                              </w:rPr>
                              <w:t xml:space="preserve"> no later than the end of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July 6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2023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kern w:val="0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>
                            <w:pPr>
                              <w:pStyle w:val="3"/>
                              <w:spacing w:line="360" w:lineRule="auto"/>
                              <w:ind w:firstLine="480" w:firstLineChars="200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>
                            <w:pPr>
                              <w:pStyle w:val="3"/>
                              <w:spacing w:line="360" w:lineRule="auto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3"/>
                              <w:spacing w:line="360" w:lineRule="auto"/>
                              <w:ind w:left="5145" w:leftChars="2450" w:firstLine="720" w:firstLineChars="300"/>
                              <w:outlineLvl w:val="0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3"/>
                              <w:spacing w:line="360" w:lineRule="auto"/>
                              <w:ind w:left="5145" w:leftChars="2450" w:firstLine="720" w:firstLineChars="300"/>
                              <w:outlineLvl w:val="0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3"/>
                              <w:spacing w:line="360" w:lineRule="auto"/>
                              <w:ind w:firstLine="6360" w:firstLineChars="2650"/>
                              <w:outlineLvl w:val="0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>Graduate School</w:t>
                            </w:r>
                          </w:p>
                          <w:p>
                            <w:pPr>
                              <w:pStyle w:val="3"/>
                              <w:spacing w:line="360" w:lineRule="auto"/>
                              <w:ind w:left="5145" w:leftChars="2450" w:firstLine="1200" w:firstLineChars="500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>Beijing Jiaotong University</w:t>
                            </w:r>
                          </w:p>
                          <w:p>
                            <w:pPr>
                              <w:pStyle w:val="3"/>
                              <w:spacing w:line="360" w:lineRule="auto"/>
                              <w:ind w:left="5145" w:leftChars="2450" w:firstLine="1200" w:firstLineChars="500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  <w:t>People's Republic of China</w:t>
                            </w:r>
                          </w:p>
                          <w:p>
                            <w:pPr>
                              <w:pStyle w:val="3"/>
                              <w:spacing w:line="360" w:lineRule="auto"/>
                              <w:ind w:left="5145" w:leftChars="2450" w:firstLine="1200" w:firstLineChars="500"/>
                              <w:rPr>
                                <w:rFonts w:hint="default"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April 9, 2013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55pt;margin-top:32.4pt;height:561.25pt;width:465.05pt;z-index:251659264;mso-width-relative:page;mso-height-relative:page;" fillcolor="#FFFFFF [3201]" filled="t" stroked="f" coordsize="21600,21600" o:gfxdata="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2rX79MAAAAK&#10;AQAADwAAAAAAAAABACAAAAAiAAAAZHJzL2Rvd25yZXYueG1sUEsBAhQAFAAAAAgAh07iQPLL4Bla&#10;AgAAmw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outlineLvl w:val="0"/>
                        <w:rPr>
                          <w:rFonts w:hint="default" w:ascii="Times New Roman" w:hAnsi="Times New Roman" w:eastAsia="Arial" w:cs="Times New Roman"/>
                          <w:b/>
                          <w:bCs/>
                          <w:snapToGrid w:val="0"/>
                          <w:color w:val="000000"/>
                          <w:kern w:val="0"/>
                          <w:sz w:val="56"/>
                          <w:szCs w:val="56"/>
                          <w:lang w:val="en-US" w:eastAsia="en-US" w:bidi="ar-SA"/>
                        </w:rPr>
                      </w:pPr>
                      <w:r>
                        <w:rPr>
                          <w:rFonts w:hint="eastAsia" w:ascii="Times New Roman" w:hAnsi="Times New Roman" w:eastAsia="Arial" w:cs="Times New Roman"/>
                          <w:b/>
                          <w:bCs/>
                          <w:snapToGrid w:val="0"/>
                          <w:color w:val="000000"/>
                          <w:kern w:val="0"/>
                          <w:sz w:val="56"/>
                          <w:szCs w:val="56"/>
                          <w:lang w:val="en-US" w:eastAsia="en-US" w:bidi="ar-SA"/>
                        </w:rPr>
                        <w:t>Certificate</w:t>
                      </w:r>
                    </w:p>
                    <w:p>
                      <w:pPr>
                        <w:pStyle w:val="3"/>
                        <w:rPr>
                          <w:rFonts w:hint="eastAsia" w:hAnsi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3"/>
                        <w:rPr>
                          <w:rFonts w:hint="eastAsia" w:hAnsi="宋体" w:cs="宋体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3"/>
                        <w:spacing w:line="360" w:lineRule="auto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>To whom it may concern,</w:t>
                      </w:r>
                    </w:p>
                    <w:p>
                      <w:pPr>
                        <w:pStyle w:val="3"/>
                        <w:spacing w:line="360" w:lineRule="auto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3"/>
                        <w:spacing w:line="360" w:lineRule="auto"/>
                        <w:ind w:firstLine="480" w:firstLineChars="200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 xml:space="preserve">This is to certify that 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Mr. San Zhang(No.20111011)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male, born on 10 Nov. 1998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 xml:space="preserve">, is currently studying as a 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Ph.D. student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 xml:space="preserve"> of 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Management Science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 xml:space="preserve">, in Beijing Jiaotong University, P.R.China. 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="480" w:firstLineChars="200"/>
                        <w:rPr>
                          <w:rFonts w:hint="default" w:ascii="Times New Roman" w:hAnsi="Times New Roman" w:cs="Times New Roman"/>
                          <w:kern w:val="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FF0000"/>
                          <w:kern w:val="0"/>
                          <w:sz w:val="24"/>
                          <w:szCs w:val="24"/>
                          <w:lang w:val="en-GB"/>
                        </w:rPr>
                        <w:t>He</w:t>
                      </w:r>
                      <w:r>
                        <w:rPr>
                          <w:rFonts w:hint="default" w:ascii="Times New Roman" w:hAnsi="Times New Roman" w:cs="Times New Roman"/>
                          <w:kern w:val="0"/>
                          <w:sz w:val="24"/>
                          <w:szCs w:val="24"/>
                          <w:lang w:val="en-GB"/>
                        </w:rPr>
                        <w:t xml:space="preserve"> has been invited to attend to 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kern w:val="0"/>
                          <w:sz w:val="24"/>
                          <w:szCs w:val="24"/>
                          <w:lang w:val="en-GB"/>
                        </w:rPr>
                        <w:t>The IEEE International Conference on Robotics and Automation 2023 (ICRA2023)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, on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24"/>
                          <w:szCs w:val="24"/>
                          <w:lang w:val="en-GB"/>
                        </w:rPr>
                        <w:t xml:space="preserve"> July 1- July 6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24"/>
                          <w:szCs w:val="24"/>
                          <w:lang w:val="en-GB"/>
                        </w:rPr>
                        <w:t>2023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24"/>
                          <w:szCs w:val="24"/>
                          <w:lang w:val="en-GB"/>
                        </w:rPr>
                        <w:t>London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fldChar w:fldCharType="begin"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instrText xml:space="preserve"> MERGEFIELD place </w:instrTex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fldChar w:fldCharType="separate"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fldChar w:fldCharType="end"/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24"/>
                          <w:szCs w:val="24"/>
                          <w:lang w:val="en-GB"/>
                        </w:rPr>
                        <w:t>the United Kingdom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. 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kern w:val="0"/>
                          <w:sz w:val="24"/>
                          <w:szCs w:val="24"/>
                          <w:lang w:val="en-GB"/>
                        </w:rPr>
                        <w:t xml:space="preserve">will be awarded a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 xml:space="preserve">Visiting Fund from the Beijing Jiaotong University to pursue 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his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>all expenses associated with the travel to this conference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Times New Roman" w:hAnsi="Times New Roman" w:cs="Times New Roman"/>
                          <w:kern w:val="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firstLine="480" w:firstLineChars="200"/>
                        <w:rPr>
                          <w:rFonts w:hint="default" w:ascii="Times New Roman" w:hAnsi="Times New Roman" w:cs="Times New Roman"/>
                          <w:kern w:val="0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kern w:val="0"/>
                          <w:sz w:val="24"/>
                          <w:szCs w:val="24"/>
                          <w:lang w:val="en-GB"/>
                        </w:rPr>
                        <w:t xml:space="preserve">This document is only valid on condition that </w:t>
                      </w: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awardee</w:t>
                      </w:r>
                      <w:r>
                        <w:rPr>
                          <w:rFonts w:hint="default" w:ascii="Times New Roman" w:hAnsi="Times New Roman" w:cs="Times New Roman"/>
                          <w:kern w:val="0"/>
                          <w:sz w:val="24"/>
                          <w:szCs w:val="24"/>
                          <w:lang w:val="en-GB"/>
                        </w:rPr>
                        <w:t xml:space="preserve"> arrives in 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24"/>
                          <w:szCs w:val="24"/>
                          <w:lang w:val="en-GB"/>
                        </w:rPr>
                        <w:t>the United Kingdom</w:t>
                      </w:r>
                      <w:r>
                        <w:rPr>
                          <w:rFonts w:hint="default" w:ascii="Times New Roman" w:hAnsi="Times New Roman" w:cs="Times New Roman"/>
                          <w:kern w:val="0"/>
                          <w:sz w:val="24"/>
                          <w:szCs w:val="24"/>
                          <w:lang w:val="en-GB"/>
                        </w:rPr>
                        <w:t xml:space="preserve"> no later than the end of 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24"/>
                          <w:szCs w:val="24"/>
                          <w:lang w:val="en-GB"/>
                        </w:rPr>
                        <w:t>July 6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24"/>
                          <w:szCs w:val="24"/>
                          <w:lang w:val="en-GB"/>
                        </w:rPr>
                        <w:t>2023</w:t>
                      </w:r>
                      <w:r>
                        <w:rPr>
                          <w:rFonts w:hint="default" w:ascii="Times New Roman" w:hAnsi="Times New Roman" w:cs="Times New Roman"/>
                          <w:kern w:val="0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>
                      <w:pPr>
                        <w:pStyle w:val="3"/>
                        <w:spacing w:line="360" w:lineRule="auto"/>
                        <w:ind w:firstLine="480" w:firstLineChars="200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>
                      <w:pPr>
                        <w:pStyle w:val="3"/>
                        <w:spacing w:line="360" w:lineRule="auto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3"/>
                        <w:spacing w:line="360" w:lineRule="auto"/>
                        <w:ind w:left="5145" w:leftChars="2450" w:firstLine="720" w:firstLineChars="300"/>
                        <w:outlineLvl w:val="0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3"/>
                        <w:spacing w:line="360" w:lineRule="auto"/>
                        <w:ind w:left="5145" w:leftChars="2450" w:firstLine="720" w:firstLineChars="300"/>
                        <w:outlineLvl w:val="0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3"/>
                        <w:spacing w:line="360" w:lineRule="auto"/>
                        <w:ind w:firstLine="6360" w:firstLineChars="2650"/>
                        <w:outlineLvl w:val="0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>Graduate School</w:t>
                      </w:r>
                    </w:p>
                    <w:p>
                      <w:pPr>
                        <w:pStyle w:val="3"/>
                        <w:spacing w:line="360" w:lineRule="auto"/>
                        <w:ind w:left="5145" w:leftChars="2450" w:firstLine="1200" w:firstLineChars="500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>Beijing Jiaotong University</w:t>
                      </w:r>
                    </w:p>
                    <w:p>
                      <w:pPr>
                        <w:pStyle w:val="3"/>
                        <w:spacing w:line="360" w:lineRule="auto"/>
                        <w:ind w:left="5145" w:leftChars="2450" w:firstLine="1200" w:firstLineChars="500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  <w:t>People's Republic of China</w:t>
                      </w:r>
                    </w:p>
                    <w:p>
                      <w:pPr>
                        <w:pStyle w:val="3"/>
                        <w:spacing w:line="360" w:lineRule="auto"/>
                        <w:ind w:left="5145" w:leftChars="2450" w:firstLine="1200" w:firstLineChars="500"/>
                        <w:rPr>
                          <w:rFonts w:hint="default"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April 9, 2013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position w:val="-242"/>
        </w:rPr>
        <w:drawing>
          <wp:inline distT="0" distB="0" distL="0" distR="0">
            <wp:extent cx="6019165" cy="7734300"/>
            <wp:effectExtent l="0" t="0" r="635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9165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8" w:line="219" w:lineRule="auto"/>
        <w:ind w:left="379"/>
      </w:pPr>
      <w:r>
        <w:rPr>
          <w:color w:val="C50D00"/>
          <w:spacing w:val="-13"/>
        </w:rPr>
        <w:t>地</w:t>
      </w:r>
      <w:r>
        <w:rPr>
          <w:color w:val="C50D00"/>
          <w:spacing w:val="29"/>
        </w:rPr>
        <w:t xml:space="preserve">  </w:t>
      </w:r>
      <w:r>
        <w:rPr>
          <w:color w:val="C50D00"/>
          <w:spacing w:val="-13"/>
        </w:rPr>
        <w:t>址</w:t>
      </w:r>
      <w:r>
        <w:rPr>
          <w:color w:val="C50D00"/>
          <w:spacing w:val="39"/>
        </w:rPr>
        <w:t xml:space="preserve">  </w:t>
      </w:r>
      <w:r>
        <w:rPr>
          <w:color w:val="C50D00"/>
          <w:spacing w:val="-13"/>
        </w:rPr>
        <w:t>:</w:t>
      </w:r>
      <w:r>
        <w:rPr>
          <w:color w:val="C50D00"/>
          <w:spacing w:val="37"/>
        </w:rPr>
        <w:t xml:space="preserve">  </w:t>
      </w:r>
      <w:r>
        <w:rPr>
          <w:color w:val="C50D00"/>
          <w:spacing w:val="-13"/>
        </w:rPr>
        <w:t>北</w:t>
      </w:r>
      <w:r>
        <w:rPr>
          <w:color w:val="C50D00"/>
          <w:spacing w:val="16"/>
        </w:rPr>
        <w:t xml:space="preserve">  </w:t>
      </w:r>
      <w:r>
        <w:rPr>
          <w:color w:val="C50D00"/>
          <w:spacing w:val="-13"/>
        </w:rPr>
        <w:t>京</w:t>
      </w:r>
      <w:r>
        <w:rPr>
          <w:color w:val="C50D00"/>
          <w:spacing w:val="16"/>
        </w:rPr>
        <w:t xml:space="preserve">  </w:t>
      </w:r>
      <w:r>
        <w:rPr>
          <w:color w:val="C50D00"/>
          <w:spacing w:val="-13"/>
        </w:rPr>
        <w:t>市</w:t>
      </w:r>
      <w:r>
        <w:rPr>
          <w:color w:val="C50D00"/>
          <w:spacing w:val="13"/>
        </w:rPr>
        <w:t xml:space="preserve">  </w:t>
      </w:r>
      <w:r>
        <w:rPr>
          <w:color w:val="C50D00"/>
          <w:spacing w:val="-13"/>
        </w:rPr>
        <w:t>海  淀</w:t>
      </w:r>
      <w:r>
        <w:rPr>
          <w:color w:val="C50D00"/>
          <w:spacing w:val="11"/>
        </w:rPr>
        <w:t xml:space="preserve">  </w:t>
      </w:r>
      <w:r>
        <w:rPr>
          <w:color w:val="C50D00"/>
          <w:spacing w:val="-13"/>
        </w:rPr>
        <w:t>区</w:t>
      </w:r>
      <w:r>
        <w:rPr>
          <w:color w:val="C50D00"/>
          <w:spacing w:val="18"/>
        </w:rPr>
        <w:t xml:space="preserve">  </w:t>
      </w:r>
      <w:r>
        <w:rPr>
          <w:color w:val="C50D00"/>
          <w:spacing w:val="-13"/>
        </w:rPr>
        <w:t>西</w:t>
      </w:r>
      <w:r>
        <w:rPr>
          <w:color w:val="C50D00"/>
          <w:spacing w:val="12"/>
        </w:rPr>
        <w:t xml:space="preserve">  </w:t>
      </w:r>
      <w:r>
        <w:rPr>
          <w:color w:val="C50D00"/>
          <w:spacing w:val="-13"/>
        </w:rPr>
        <w:t>直</w:t>
      </w:r>
      <w:r>
        <w:rPr>
          <w:color w:val="C50D00"/>
          <w:spacing w:val="15"/>
        </w:rPr>
        <w:t xml:space="preserve">  </w:t>
      </w:r>
      <w:r>
        <w:rPr>
          <w:color w:val="C50D00"/>
          <w:spacing w:val="-13"/>
        </w:rPr>
        <w:t>门</w:t>
      </w:r>
      <w:r>
        <w:rPr>
          <w:color w:val="C50D00"/>
          <w:spacing w:val="13"/>
        </w:rPr>
        <w:t xml:space="preserve">  </w:t>
      </w:r>
      <w:r>
        <w:rPr>
          <w:color w:val="C50D00"/>
          <w:spacing w:val="-13"/>
        </w:rPr>
        <w:t>外</w:t>
      </w:r>
      <w:r>
        <w:rPr>
          <w:color w:val="C50D00"/>
          <w:spacing w:val="27"/>
        </w:rPr>
        <w:t xml:space="preserve">  </w:t>
      </w:r>
      <w:r>
        <w:rPr>
          <w:color w:val="C50D00"/>
          <w:spacing w:val="-13"/>
        </w:rPr>
        <w:t>上  园</w:t>
      </w:r>
      <w:r>
        <w:rPr>
          <w:color w:val="C50D00"/>
          <w:spacing w:val="14"/>
        </w:rPr>
        <w:t xml:space="preserve">  </w:t>
      </w:r>
      <w:r>
        <w:rPr>
          <w:color w:val="C50D00"/>
          <w:spacing w:val="-13"/>
        </w:rPr>
        <w:t>村   3</w:t>
      </w:r>
      <w:r>
        <w:rPr>
          <w:color w:val="C50D00"/>
          <w:spacing w:val="11"/>
        </w:rPr>
        <w:t xml:space="preserve">   </w:t>
      </w:r>
      <w:r>
        <w:rPr>
          <w:color w:val="C50D00"/>
          <w:spacing w:val="-13"/>
        </w:rPr>
        <w:t>号</w:t>
      </w:r>
    </w:p>
    <w:p>
      <w:pPr>
        <w:pStyle w:val="2"/>
        <w:spacing w:before="32" w:line="219" w:lineRule="auto"/>
        <w:ind w:left="399"/>
      </w:pPr>
      <w:r>
        <w:rPr>
          <w:color w:val="C50D00"/>
          <w:spacing w:val="-12"/>
        </w:rPr>
        <w:t xml:space="preserve">电话：010-51683154   传真：010-51683154   </w:t>
      </w:r>
      <w:r>
        <w:fldChar w:fldCharType="begin"/>
      </w:r>
      <w:r>
        <w:instrText xml:space="preserve"> HYPERLINK "http://gs.bitu.edu.cn"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C50D00"/>
          <w:spacing w:val="-12"/>
          <w:u w:val="single" w:color="auto"/>
        </w:rPr>
        <w:t>http://gs</w:t>
      </w:r>
      <w:r>
        <w:rPr>
          <w:rFonts w:ascii="Times New Roman" w:hAnsi="Times New Roman" w:eastAsia="Times New Roman" w:cs="Times New Roman"/>
          <w:color w:val="C50D00"/>
          <w:spacing w:val="-13"/>
          <w:u w:val="single" w:color="auto"/>
        </w:rPr>
        <w:t>.bitu.e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C50D00"/>
          <w:spacing w:val="-13"/>
          <w:u w:val="single" w:color="auto"/>
        </w:rPr>
        <w:t>du.cn</w:t>
      </w:r>
      <w:r>
        <w:rPr>
          <w:rFonts w:ascii="Times New Roman" w:hAnsi="Times New Roman" w:eastAsia="Times New Roman" w:cs="Times New Roman"/>
          <w:color w:val="C50D00"/>
          <w:spacing w:val="-13"/>
          <w:u w:val="single" w:color="auto"/>
        </w:rPr>
        <w:fldChar w:fldCharType="end"/>
      </w:r>
      <w:r>
        <w:rPr>
          <w:rFonts w:ascii="Times New Roman" w:hAnsi="Times New Roman" w:eastAsia="Times New Roman" w:cs="Times New Roman"/>
          <w:color w:val="C50D00"/>
          <w:spacing w:val="-13"/>
        </w:rPr>
        <w:t xml:space="preserve">             </w:t>
      </w:r>
      <w:r>
        <w:rPr>
          <w:color w:val="C50D00"/>
          <w:spacing w:val="-13"/>
          <w:position w:val="-1"/>
        </w:rPr>
        <w:t>邮政编码：100044</w:t>
      </w:r>
    </w:p>
    <w:sectPr>
      <w:pgSz w:w="11910" w:h="16850"/>
      <w:pgMar w:top="1432" w:right="1269" w:bottom="0" w:left="11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VmYTY0YzM0ZTI3Y2VhNDlhYTlmYzNlNzAwOGRhNDQifQ=="/>
  </w:docVars>
  <w:rsids>
    <w:rsidRoot w:val="00000000"/>
    <w:rsid w:val="4CEA67DD"/>
    <w:rsid w:val="6FCC7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Title"/>
    <w:basedOn w:val="1"/>
    <w:qFormat/>
    <w:uiPriority w:val="0"/>
    <w:pPr>
      <w:jc w:val="center"/>
    </w:pPr>
    <w:rPr>
      <w:sz w:val="2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90</Characters>
  <TotalTime>3</TotalTime>
  <ScaleCrop>false</ScaleCrop>
  <LinksUpToDate>false</LinksUpToDate>
  <CharactersWithSpaces>155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2024-06-28T15:11:00Z</dcterms:created>
  <dc:creator>Administrator</dc:creator>
  <cp:lastModifiedBy>邹茜阳</cp:lastModifiedBy>
  <cp:lastPrinted>2024-06-28T07:30:00Z</cp:lastPrinted>
  <dcterms:modified xsi:type="dcterms:W3CDTF">2024-07-01T02:21:27Z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2024-06-28T15:11:13Z</vt:filetime>
  </property>
  <property fmtid="{D5CDD505-2E9C-101B-9397-08002B2CF9AE}" pid="4" name="UsrData">
    <vt:lpwstr>667e621011cf89001fdee014wl</vt:lpwstr>
  </property>
  <property fmtid="{D5CDD505-2E9C-101B-9397-08002B2CF9AE}" pid="5" name="KSOProductBuildVer">
    <vt:lpwstr>2052-12.1.0.16929</vt:lpwstr>
  </property>
  <property fmtid="{D5CDD505-2E9C-101B-9397-08002B2CF9AE}" pid="6" name="ICV">
    <vt:lpwstr>3506BBF980C645D3A0372340BD768643_12</vt:lpwstr>
  </property>
</Properties>
</file>