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94" w:rsidRDefault="00001449">
      <w:pPr>
        <w:widowControl/>
        <w:spacing w:line="480" w:lineRule="exact"/>
        <w:jc w:val="center"/>
        <w:rPr>
          <w:rFonts w:ascii="方正小标宋简体" w:eastAsia="方正小标宋简体" w:hAnsi="Calibri" w:cs="Calibri"/>
          <w:color w:val="000000"/>
          <w:kern w:val="0"/>
          <w:szCs w:val="21"/>
        </w:rPr>
      </w:pPr>
      <w:r>
        <w:rPr>
          <w:rFonts w:ascii="方正小标宋简体" w:eastAsia="方正小标宋简体" w:hAnsi="华文中宋" w:cs="Calibri" w:hint="eastAsia"/>
          <w:b/>
          <w:bCs/>
          <w:color w:val="000000"/>
          <w:kern w:val="0"/>
          <w:sz w:val="36"/>
          <w:szCs w:val="36"/>
        </w:rPr>
        <w:t>20</w:t>
      </w:r>
      <w:r>
        <w:rPr>
          <w:rFonts w:ascii="方正小标宋简体" w:eastAsia="方正小标宋简体" w:hAnsi="华文中宋" w:cs="Calibri"/>
          <w:b/>
          <w:bCs/>
          <w:color w:val="000000"/>
          <w:kern w:val="0"/>
          <w:sz w:val="36"/>
          <w:szCs w:val="36"/>
        </w:rPr>
        <w:t>22</w:t>
      </w:r>
      <w:r w:rsidR="00821B1B">
        <w:rPr>
          <w:rFonts w:ascii="方正小标宋简体" w:eastAsia="方正小标宋简体" w:hAnsi="华文中宋" w:cs="Calibri" w:hint="eastAsia"/>
          <w:b/>
          <w:bCs/>
          <w:color w:val="000000"/>
          <w:kern w:val="0"/>
          <w:sz w:val="36"/>
          <w:szCs w:val="36"/>
        </w:rPr>
        <w:t>年</w:t>
      </w:r>
      <w:r>
        <w:rPr>
          <w:rFonts w:ascii="方正小标宋简体" w:eastAsia="方正小标宋简体" w:hAnsi="华文中宋" w:cs="Calibri" w:hint="eastAsia"/>
          <w:b/>
          <w:bCs/>
          <w:color w:val="000000"/>
          <w:kern w:val="0"/>
          <w:sz w:val="36"/>
          <w:szCs w:val="36"/>
        </w:rPr>
        <w:t>寒假假期致全体同学的一封信</w:t>
      </w:r>
    </w:p>
    <w:p w:rsidR="00CE4194" w:rsidRDefault="00CE4194">
      <w:pPr>
        <w:widowControl/>
        <w:spacing w:line="500" w:lineRule="exact"/>
        <w:jc w:val="center"/>
        <w:rPr>
          <w:rFonts w:ascii="仿宋_GB2312" w:eastAsia="仿宋_GB2312" w:hAnsi="Calibri" w:cs="Calibri"/>
          <w:color w:val="000000"/>
          <w:kern w:val="0"/>
          <w:sz w:val="30"/>
          <w:szCs w:val="30"/>
        </w:rPr>
      </w:pPr>
    </w:p>
    <w:p w:rsidR="00CE4194" w:rsidRDefault="007729E3">
      <w:pPr>
        <w:widowControl/>
        <w:spacing w:line="520" w:lineRule="exact"/>
        <w:rPr>
          <w:rFonts w:ascii="仿宋_GB2312" w:eastAsia="仿宋_GB2312" w:hAnsi="Calibri" w:cs="Calibri"/>
          <w:color w:val="000000"/>
          <w:kern w:val="0"/>
          <w:sz w:val="30"/>
          <w:szCs w:val="30"/>
        </w:rPr>
      </w:pPr>
      <w:r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亲爱的研究生</w:t>
      </w:r>
      <w:r w:rsidR="00001449"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们：</w:t>
      </w:r>
    </w:p>
    <w:p w:rsidR="00CE4194" w:rsidRDefault="00001449">
      <w:pPr>
        <w:widowControl/>
        <w:spacing w:line="520" w:lineRule="exact"/>
        <w:ind w:firstLineChars="200" w:firstLine="600"/>
        <w:rPr>
          <w:rFonts w:ascii="仿宋_GB2312" w:eastAsia="仿宋_GB2312" w:hAnsi="Calibri" w:cs="Calibri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岁月不居，时节如流。经过一个学期充实紧张的学习生活，同学们期待已久的寒假即将来临。我们在此向同学们致以新年的问候和诚挚的祝福！按照目前学校放假及开学安排，202</w:t>
      </w:r>
      <w:r>
        <w:rPr>
          <w:rFonts w:ascii="仿宋_GB2312" w:eastAsia="仿宋_GB2312" w:hAnsi="仿宋_GB2312" w:cs="Calibri"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年1月</w:t>
      </w:r>
      <w:r>
        <w:rPr>
          <w:rFonts w:ascii="仿宋_GB2312" w:eastAsia="仿宋_GB2312" w:hAnsi="仿宋_GB2312" w:cs="Calibri"/>
          <w:color w:val="000000"/>
          <w:kern w:val="0"/>
          <w:sz w:val="30"/>
          <w:szCs w:val="30"/>
        </w:rPr>
        <w:t>17</w:t>
      </w:r>
      <w:r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日（星期一）至2月2</w:t>
      </w:r>
      <w:r>
        <w:rPr>
          <w:rFonts w:ascii="仿宋_GB2312" w:eastAsia="仿宋_GB2312" w:hAnsi="仿宋_GB2312" w:cs="Calibri"/>
          <w:color w:val="000000"/>
          <w:kern w:val="0"/>
          <w:sz w:val="30"/>
          <w:szCs w:val="30"/>
        </w:rPr>
        <w:t>5</w:t>
      </w:r>
      <w:r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日（星期五）为学生寒假时间，</w:t>
      </w:r>
      <w:r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为了让同学们度过一个平安、愉快、充实、幸福的假期，在大家踏上归途之际，特做如下提示：</w:t>
      </w:r>
    </w:p>
    <w:p w:rsidR="00CE4194" w:rsidRDefault="00001449">
      <w:pPr>
        <w:widowControl/>
        <w:spacing w:line="520" w:lineRule="exact"/>
        <w:ind w:firstLineChars="200" w:firstLine="602"/>
        <w:rPr>
          <w:rFonts w:ascii="仿宋_GB2312" w:eastAsia="仿宋_GB2312" w:hAnsi="黑体" w:cs="Calibri"/>
          <w:b/>
          <w:bCs/>
          <w:kern w:val="0"/>
          <w:sz w:val="30"/>
          <w:szCs w:val="30"/>
        </w:rPr>
      </w:pPr>
      <w:r>
        <w:rPr>
          <w:rFonts w:ascii="仿宋_GB2312" w:eastAsia="仿宋_GB2312" w:hAnsi="黑体" w:cs="Calibri" w:hint="eastAsia"/>
          <w:b/>
          <w:bCs/>
          <w:kern w:val="0"/>
          <w:sz w:val="30"/>
          <w:szCs w:val="30"/>
        </w:rPr>
        <w:t>一、科学防疫，度健康假期</w:t>
      </w:r>
    </w:p>
    <w:p w:rsidR="00CE4194" w:rsidRDefault="00210EF2">
      <w:pPr>
        <w:widowControl/>
        <w:spacing w:line="520" w:lineRule="exact"/>
        <w:ind w:firstLineChars="200" w:firstLine="600"/>
        <w:rPr>
          <w:rFonts w:ascii="仿宋_GB2312" w:eastAsia="仿宋_GB2312" w:hAnsi="Calibri" w:cs="Calibri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目前</w:t>
      </w:r>
      <w:r w:rsidR="00001449"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是疫情防控的关键时期。当前，国外疫情仍在持续肆虐蔓延，国内疫情防控压力持续加大，国内多地先后出现了本土确诊病例或无症状感染者，截至202</w:t>
      </w:r>
      <w:r w:rsidR="00001449">
        <w:rPr>
          <w:rFonts w:ascii="仿宋_GB2312" w:eastAsia="仿宋_GB2312" w:hAnsi="仿宋_GB2312" w:cs="Calibri"/>
          <w:color w:val="000000"/>
          <w:kern w:val="0"/>
          <w:sz w:val="30"/>
          <w:szCs w:val="30"/>
        </w:rPr>
        <w:t>1</w:t>
      </w:r>
      <w:r w:rsidR="00001449"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年12月2</w:t>
      </w:r>
      <w:r w:rsidR="00001449">
        <w:rPr>
          <w:rFonts w:ascii="仿宋_GB2312" w:eastAsia="仿宋_GB2312" w:hAnsi="仿宋_GB2312" w:cs="Calibri"/>
          <w:color w:val="000000"/>
          <w:kern w:val="0"/>
          <w:sz w:val="30"/>
          <w:szCs w:val="30"/>
        </w:rPr>
        <w:t>8</w:t>
      </w:r>
      <w:r w:rsidR="00001449"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日0</w:t>
      </w:r>
      <w:r w:rsidR="00001449">
        <w:rPr>
          <w:rFonts w:ascii="仿宋_GB2312" w:eastAsia="仿宋_GB2312" w:hAnsi="仿宋_GB2312" w:cs="Calibri"/>
          <w:color w:val="000000"/>
          <w:kern w:val="0"/>
          <w:sz w:val="30"/>
          <w:szCs w:val="30"/>
        </w:rPr>
        <w:t>9</w:t>
      </w:r>
      <w:r w:rsidR="00001449"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时，全国疫情高风险地区2个，中风险地区增至1</w:t>
      </w:r>
      <w:r w:rsidR="00001449">
        <w:rPr>
          <w:rFonts w:ascii="仿宋_GB2312" w:eastAsia="仿宋_GB2312" w:hAnsi="仿宋_GB2312" w:cs="Calibri"/>
          <w:color w:val="000000"/>
          <w:kern w:val="0"/>
          <w:sz w:val="30"/>
          <w:szCs w:val="30"/>
        </w:rPr>
        <w:t>68</w:t>
      </w:r>
      <w:r w:rsidR="00001449"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个。北京近期暂无中高风险地区，但是奥密克戎变异株的出现增加了疫情防控的不确定性。同时，随着</w:t>
      </w:r>
      <w:r w:rsidR="00001449">
        <w:rPr>
          <w:rFonts w:ascii="仿宋_GB2312" w:eastAsia="仿宋_GB2312" w:hAnsi="华文中宋" w:hint="eastAsia"/>
          <w:sz w:val="30"/>
          <w:szCs w:val="30"/>
        </w:rPr>
        <w:t>春节假期的到来</w:t>
      </w:r>
      <w:r w:rsidR="00001449"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，人员流动和聚集规模将会十分庞大，疫情传播风险持续存在，疫情防控形势严峻复杂。</w:t>
      </w:r>
    </w:p>
    <w:p w:rsidR="00CE4194" w:rsidRDefault="00001449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近期，北京市召开新冠疫情防控工作新闻发布会，对首都防控政策作出了调整。学校党委高度重视，充分认识目前疫情形势，慎终如始、绝不松懈，坚持常</w:t>
      </w:r>
      <w:r w:rsidR="00210EF2"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态化防控和应急处置相结合，继续从严从紧、科学精准扎实做好</w:t>
      </w:r>
      <w:r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学校的疫情防控工作，从严从紧落实各项防控要求，确保师生员工生命安全和身体健康。</w:t>
      </w:r>
    </w:p>
    <w:p w:rsidR="00CE4194" w:rsidRDefault="00001449">
      <w:pPr>
        <w:spacing w:line="520" w:lineRule="exact"/>
        <w:ind w:firstLineChars="200" w:firstLine="6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在此，为保障大家的健康和安全，请同学们阅读并遵守学校寒假期间的疫情防控要求：</w:t>
      </w:r>
    </w:p>
    <w:p w:rsidR="00CE4194" w:rsidRDefault="00001449">
      <w:pPr>
        <w:spacing w:line="520" w:lineRule="exact"/>
        <w:ind w:firstLineChars="200" w:firstLine="600"/>
        <w:rPr>
          <w:rFonts w:ascii="仿宋_GB2312" w:eastAsia="仿宋_GB2312" w:hAnsi="仿宋_GB2312" w:cs="Calibri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1.请同学们根据放假通知，合理安排行程，在离校前根据学院的要求，及时与辅导员报备行程信息，履行离校手续，不要拖延或瞒报。要提前了解目的地的疫情防控政策，提前做好核酸检测等准备。在开学前关注学校相关安排，及时购买好返程票，安全有序离校，平安准</w:t>
      </w:r>
      <w:r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lastRenderedPageBreak/>
        <w:t>时返校。</w:t>
      </w:r>
    </w:p>
    <w:p w:rsidR="00CE4194" w:rsidRDefault="00001449">
      <w:pPr>
        <w:spacing w:line="520" w:lineRule="exact"/>
        <w:ind w:firstLineChars="200" w:firstLine="6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2.寒假期间同学们要配合学校做好个人健康监测，要如实报告如所在地风险等级变化、所在地管控等级变化、本人或家人疫情关联情况等有关健康信息。如有特殊情况及时上报，以便学校可以及时了解情况，并根据实际情况提供帮助。</w:t>
      </w:r>
    </w:p>
    <w:p w:rsidR="00CE4194" w:rsidRDefault="00001449">
      <w:pPr>
        <w:spacing w:line="520" w:lineRule="exact"/>
        <w:ind w:firstLineChars="200" w:firstLine="6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3.</w:t>
      </w:r>
      <w:r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寒假期间</w:t>
      </w:r>
      <w:r>
        <w:rPr>
          <w:rFonts w:ascii="仿宋_GB2312" w:eastAsia="仿宋_GB2312" w:hAnsi="华文中宋" w:hint="eastAsia"/>
          <w:sz w:val="30"/>
          <w:szCs w:val="30"/>
        </w:rPr>
        <w:t>留校的同学们要自觉遵守学校疫情防控各项举措，服从学校组织安排。要坚持非必要不出校，在校内坚持戴口罩，做好个人防护。若有离京需求或京内请假外出超过3天，应</w:t>
      </w:r>
      <w:r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及时向辅导员报备并履行请假手续，返回校园时按照寒假期间学生返校的条件和流程（详见下列提示5）返校。如由于北京疫情形势变化等原因，同学们有防疫必须物资需求或其他困难，可以及时求助辅导员老师，学校一直是大家坚强的后盾！</w:t>
      </w:r>
    </w:p>
    <w:p w:rsidR="00CE4194" w:rsidRDefault="00001449">
      <w:pPr>
        <w:spacing w:line="520" w:lineRule="exact"/>
        <w:ind w:firstLineChars="200" w:firstLine="600"/>
        <w:rPr>
          <w:rFonts w:ascii="仿宋_GB2312" w:eastAsia="仿宋_GB2312" w:hAnsi="仿宋_GB2312" w:cs="Calibri"/>
          <w:color w:val="000000"/>
          <w:kern w:val="0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4.离校的同学们在返乡</w:t>
      </w:r>
      <w:r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途中要时刻将防疫挂在心上，在返乡前提前准备</w:t>
      </w:r>
      <w:r>
        <w:rPr>
          <w:rFonts w:ascii="仿宋_GB2312" w:eastAsia="仿宋_GB2312" w:hAnsi="仿宋_GB2312" w:cs="Calibri" w:hint="eastAsia"/>
          <w:bCs/>
          <w:color w:val="000000"/>
          <w:kern w:val="0"/>
          <w:sz w:val="30"/>
          <w:szCs w:val="30"/>
        </w:rPr>
        <w:t>口罩</w:t>
      </w:r>
      <w:r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、手部消毒液等个人防护用品。乘坐公共交通时，要全程佩戴口罩，尽量提前开通公交、地铁等移动支付，为减少不必要的接触，尽量与其他乘客保持一定距离，打喷嚏用纸巾或者手肘遮挡口鼻，勿用手直接接触口、鼻、眼等部位。保持手部卫生，减少与其他物品接触，接触后要及时洗手或用免洗洗手液、消毒湿巾擦手，要妥善保存旅行票据及行程信息，以便日后备查。</w:t>
      </w:r>
    </w:p>
    <w:p w:rsidR="00CE4194" w:rsidRDefault="00001449">
      <w:pPr>
        <w:spacing w:line="520" w:lineRule="exact"/>
        <w:ind w:firstLineChars="200" w:firstLine="600"/>
        <w:rPr>
          <w:rFonts w:ascii="仿宋_GB2312" w:eastAsia="仿宋_GB2312" w:hAnsi="仿宋_GB2312" w:cs="Calibri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5.寒假期间，为了保障留校同学们的健康安全，原则上同学们不要提前返校。如果有特殊原因确需返校，请及时与辅导员沟通报备，在学院审批通过后方可返校。请大家注意，</w:t>
      </w:r>
      <w:r>
        <w:rPr>
          <w:rFonts w:ascii="仿宋_GB2312" w:eastAsia="仿宋_GB2312" w:hAnsi="仿宋_GB2312" w:cs="Calibri" w:hint="eastAsia"/>
          <w:b/>
          <w:color w:val="000000"/>
          <w:kern w:val="0"/>
          <w:sz w:val="30"/>
          <w:szCs w:val="30"/>
        </w:rPr>
        <w:t>返京返校时需严格执行北京市相关规定，若14日内曾旅居有1例以上本土病例所在县（市、区、旗）或陆路边境口岸所在县（市、区、旗）的同学，请暂缓进返京，并根据当地防疫政策进行健康观察。连续14天以上在京低风险地区旅居的同学需持“北京健康宝”绿码、校园一卡通即可入校。从京外返校的同学需持48小时内核酸检测阴性证明、“北京健康宝”绿码及校园一卡通方可入校。</w:t>
      </w:r>
      <w:r>
        <w:rPr>
          <w:rFonts w:ascii="仿宋_GB2312" w:eastAsia="仿宋_GB2312" w:hAnsi="仿宋_GB2312" w:cs="Calibri" w:hint="eastAsia"/>
          <w:bCs/>
          <w:color w:val="000000"/>
          <w:kern w:val="0"/>
          <w:sz w:val="30"/>
          <w:szCs w:val="30"/>
        </w:rPr>
        <w:t>春季学期开学学生集中返校的返校标准和流</w:t>
      </w:r>
      <w:r>
        <w:rPr>
          <w:rFonts w:ascii="仿宋_GB2312" w:eastAsia="仿宋_GB2312" w:hAnsi="仿宋_GB2312" w:cs="Calibri" w:hint="eastAsia"/>
          <w:bCs/>
          <w:color w:val="000000"/>
          <w:kern w:val="0"/>
          <w:sz w:val="30"/>
          <w:szCs w:val="30"/>
        </w:rPr>
        <w:lastRenderedPageBreak/>
        <w:t>程另行通知。</w:t>
      </w:r>
    </w:p>
    <w:p w:rsidR="00CE4194" w:rsidRDefault="00001449">
      <w:pPr>
        <w:spacing w:line="520" w:lineRule="exact"/>
        <w:ind w:firstLineChars="200" w:firstLine="6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6.寒假期间同学们要减少非必要聚集，避免前往人员密集和通风不良的场所，尽量减少聚会、聚餐等聚集性活动，提倡公筷制、分餐制、咳嗽打喷嚏时注意遮挡等良好卫生习惯，不接触、不购买和食用野生动物。要合理安排行程，减少不必要出行，原则上不要前往境外和国内中高风险地区旅游、探亲。确有必要需要外出时，同学们要记得备足口罩、手消等防疫物品，做好外出个人防护。在乘坐公共交通工具、电梯以及去往商场超市、医院等人员密集封闭拥挤场所时一定要记得佩戴口罩。</w:t>
      </w:r>
    </w:p>
    <w:p w:rsidR="00CE4194" w:rsidRDefault="00001449">
      <w:pPr>
        <w:spacing w:line="520" w:lineRule="exact"/>
        <w:ind w:firstLineChars="200" w:firstLine="6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7.</w:t>
      </w:r>
      <w:r w:rsidR="0099611E">
        <w:rPr>
          <w:rFonts w:ascii="仿宋_GB2312" w:eastAsia="仿宋_GB2312" w:hAnsi="华文中宋" w:hint="eastAsia"/>
          <w:sz w:val="30"/>
          <w:szCs w:val="30"/>
        </w:rPr>
        <w:t>寒假</w:t>
      </w:r>
      <w:r>
        <w:rPr>
          <w:rFonts w:ascii="仿宋_GB2312" w:eastAsia="仿宋_GB2312" w:hAnsi="华文中宋" w:hint="eastAsia"/>
          <w:sz w:val="30"/>
          <w:szCs w:val="30"/>
        </w:rPr>
        <w:t>期间同学们要严格遵守旅居地疫情防控要求，服从所在地政府部门管理和安排，主动配合做好各项防控措施。若出现发热、干咳、乏力等症状，要及早到就近的医疗机构就诊，并如实上报年级辅导员。应主动关注疫情形势，如有与公布的新冠肺炎确诊病例行程一致、健康码异常、收到卫健部门协查通知或个人出现发热等健康异常等情况，要保持冷静，第一时间主动向社区和居住单位报告，并及时告知辅导员老师，配合社区和学校做好相关处置工作。同时，同学们要坚持“不信谣，不传谣”，与身边亲朋一起，保持理性，不听信、传播小道消息，用平和的心态和丰富的知识，展现当代大学生的风采，做好“流言终结者”。</w:t>
      </w:r>
    </w:p>
    <w:p w:rsidR="00CE4194" w:rsidRDefault="00001449">
      <w:pPr>
        <w:widowControl/>
        <w:spacing w:line="520" w:lineRule="exact"/>
        <w:ind w:firstLineChars="200" w:firstLine="602"/>
        <w:outlineLvl w:val="0"/>
        <w:rPr>
          <w:rFonts w:ascii="仿宋_GB2312" w:eastAsia="仿宋_GB2312" w:hAnsi="黑体" w:cs="Calibri"/>
          <w:b/>
          <w:bCs/>
          <w:kern w:val="0"/>
          <w:sz w:val="30"/>
          <w:szCs w:val="30"/>
        </w:rPr>
      </w:pPr>
      <w:r>
        <w:rPr>
          <w:rFonts w:ascii="仿宋_GB2312" w:eastAsia="仿宋_GB2312" w:hAnsi="黑体" w:cs="Calibri" w:hint="eastAsia"/>
          <w:b/>
          <w:bCs/>
          <w:kern w:val="0"/>
          <w:sz w:val="30"/>
          <w:szCs w:val="30"/>
        </w:rPr>
        <w:t>二、确保安全，度平安假期</w:t>
      </w:r>
    </w:p>
    <w:p w:rsidR="00CE4194" w:rsidRDefault="00001449">
      <w:pPr>
        <w:tabs>
          <w:tab w:val="left" w:pos="720"/>
        </w:tabs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注重财产安全：同学们回家前要妥善保管好个人贵重物品，关闭宿舍内电器和电源，锁好门窗，不要留下安全隐患。在回家、返校的旅途上记得注意保护自己的财产安全，注意防盗防诈骗，增强防范意识，以免上当受骗。</w:t>
      </w:r>
    </w:p>
    <w:p w:rsidR="00CE4194" w:rsidRDefault="00001449">
      <w:pPr>
        <w:tabs>
          <w:tab w:val="left" w:pos="720"/>
        </w:tabs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2.注重交通安全：在路途中需要将“安全第一”常挂在心，注意交通安全，</w:t>
      </w:r>
      <w:r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尽量选择结伴出行</w:t>
      </w:r>
      <w:r>
        <w:rPr>
          <w:rFonts w:ascii="仿宋_GB2312" w:eastAsia="仿宋_GB2312" w:hint="eastAsia"/>
          <w:sz w:val="30"/>
          <w:szCs w:val="30"/>
        </w:rPr>
        <w:t>。选择安全的出行方式，为保护自身安全，同学们要做到不乘坐超载、超员客车，不乘坐非法运输车辆，雨雪天气尽量选择公共交通工具。遵守道路交通安全法律法规，</w:t>
      </w:r>
      <w:r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过马路时勿</w:t>
      </w:r>
      <w:r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lastRenderedPageBreak/>
        <w:t>看手机、带耳机，</w:t>
      </w:r>
      <w:r>
        <w:rPr>
          <w:rFonts w:ascii="仿宋_GB2312" w:eastAsia="仿宋_GB2312" w:hint="eastAsia"/>
          <w:sz w:val="30"/>
          <w:szCs w:val="30"/>
        </w:rPr>
        <w:t>不酒后开车，不疲劳驾驶。</w:t>
      </w:r>
    </w:p>
    <w:p w:rsidR="00CE4194" w:rsidRDefault="00001449">
      <w:pPr>
        <w:tabs>
          <w:tab w:val="left" w:pos="720"/>
        </w:tabs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注重人身安全：春节期间文明、安全燃放烟花爆竹，注意人身安全。考虑到疫情仍然严峻，尽量不要到人流聚集的地方参加大型群体活动，以防止拥挤踩踏事件发生。出行的同学可以提前关注天气预报，以及时应对雨雪霜冻等极端天气。</w:t>
      </w:r>
    </w:p>
    <w:p w:rsidR="00CE4194" w:rsidRDefault="00001449">
      <w:pPr>
        <w:widowControl/>
        <w:spacing w:line="520" w:lineRule="exact"/>
        <w:ind w:firstLineChars="200" w:firstLine="600"/>
        <w:rPr>
          <w:rFonts w:ascii="仿宋_GB2312" w:eastAsia="仿宋_GB2312" w:cs="Calibri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4.注重留校安全：</w:t>
      </w:r>
      <w:r w:rsidR="008F3F06">
        <w:rPr>
          <w:rFonts w:ascii="仿宋_GB2312" w:eastAsia="仿宋_GB2312" w:hint="eastAsia"/>
          <w:sz w:val="30"/>
          <w:szCs w:val="30"/>
        </w:rPr>
        <w:t>假期</w:t>
      </w:r>
      <w:r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留校同学需要注意用电安全，冬天天气干燥，为防止发生火灾，大家要自觉遵守学校相关规定，不要私拉电线，不要使用明火和大功率电器，宿舍离人须断电。电火无情，一定不要心存侥幸。</w:t>
      </w:r>
    </w:p>
    <w:p w:rsidR="00CE4194" w:rsidRDefault="00001449">
      <w:pPr>
        <w:widowControl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5.注重饮食作息：假期要合理用餐，不要暴饮暴食。注意饮食卫生，以防止食物中毒及肠道感染病。预防疾病传染，生病要及时就医，防止贻误治病时机。</w:t>
      </w:r>
    </w:p>
    <w:p w:rsidR="00CE4194" w:rsidRDefault="00001449">
      <w:pPr>
        <w:spacing w:line="520" w:lineRule="exact"/>
        <w:ind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注重及时上报：提高遇到重要或紧急事件的报告意识，一旦发生突发、意外事件，同学们需要第一时间与地方相关部门联系，第一时间与学院辅导员联系，做到报告及时、信息准确，以便地方管理部门或学校能及时提供有效帮助。</w:t>
      </w:r>
    </w:p>
    <w:p w:rsidR="00CE4194" w:rsidRDefault="00001449">
      <w:pPr>
        <w:widowControl/>
        <w:spacing w:line="520" w:lineRule="exact"/>
        <w:ind w:firstLineChars="200" w:firstLine="602"/>
        <w:outlineLvl w:val="0"/>
        <w:rPr>
          <w:rFonts w:ascii="仿宋_GB2312" w:eastAsia="仿宋_GB2312" w:hAnsi="黑体" w:cs="Calibri"/>
          <w:b/>
          <w:bCs/>
          <w:kern w:val="0"/>
          <w:sz w:val="30"/>
          <w:szCs w:val="30"/>
        </w:rPr>
      </w:pPr>
      <w:r>
        <w:rPr>
          <w:rFonts w:ascii="仿宋_GB2312" w:eastAsia="仿宋_GB2312" w:hAnsi="黑体" w:cs="Calibri" w:hint="eastAsia"/>
          <w:b/>
          <w:bCs/>
          <w:kern w:val="0"/>
          <w:sz w:val="30"/>
          <w:szCs w:val="30"/>
        </w:rPr>
        <w:t>三、劳逸结合，度充实假期</w:t>
      </w:r>
    </w:p>
    <w:p w:rsidR="00CE4194" w:rsidRDefault="00001449">
      <w:pPr>
        <w:tabs>
          <w:tab w:val="left" w:pos="720"/>
        </w:tabs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留点时间陪伴家人：爆竹声中又是新的一年，父母鬓角的白发又多了些许。同学们应该更加珍惜陪伴父母亲人的时光，多替父母做点力所能及的家务，与父母多照一张合影，留下阖家团圆的美好时光印记，跟父母讲讲学校里的趣事，帮忙准备春节年货。让忙碌一年的他们多歇一歇，感恩他们辛苦的养育和无私的爱。</w:t>
      </w:r>
    </w:p>
    <w:p w:rsidR="00CE4194" w:rsidRDefault="00001449">
      <w:pPr>
        <w:spacing w:line="520" w:lineRule="exact"/>
        <w:ind w:firstLine="56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留点时间调整自己：假期中同学们可以静下心来认真回顾一学期来所学知识，查漏补缺，为新学年和新学期做好规划，树立全新的学习、生活目标，保持良好的生活节奏和习惯。按照学校关于选课的时间安排与相应要求，合理部署自己的时间。</w:t>
      </w:r>
    </w:p>
    <w:p w:rsidR="00CE4194" w:rsidRDefault="00001449">
      <w:pPr>
        <w:tabs>
          <w:tab w:val="left" w:pos="720"/>
        </w:tabs>
        <w:spacing w:line="520" w:lineRule="exact"/>
        <w:ind w:firstLineChars="200" w:firstLine="600"/>
        <w:rPr>
          <w:rFonts w:ascii="仿宋_GB2312" w:eastAsia="仿宋_GB2312" w:hAnsi="Times New Roman" w:cs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3.留点时间给自己充电：假期是同学们放松身心、开拓视野的好机会。大家可以选择多看几本书，感受文字的智慧与魅力，给自己的</w:t>
      </w:r>
      <w:r>
        <w:rPr>
          <w:rFonts w:ascii="仿宋_GB2312" w:eastAsia="仿宋_GB2312" w:hint="eastAsia"/>
          <w:sz w:val="30"/>
          <w:szCs w:val="30"/>
        </w:rPr>
        <w:lastRenderedPageBreak/>
        <w:t>前进蓄足更多的能量。也</w:t>
      </w:r>
      <w:r>
        <w:rPr>
          <w:rFonts w:ascii="仿宋_GB2312" w:eastAsia="仿宋_GB2312" w:hAnsi="Calibri" w:cs="Calibri" w:hint="eastAsia"/>
          <w:color w:val="000000"/>
          <w:kern w:val="0"/>
          <w:sz w:val="30"/>
          <w:szCs w:val="30"/>
        </w:rPr>
        <w:t>可以利用</w:t>
      </w:r>
      <w:r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网络学习和娱乐，但要注意身心健康，同时要记得注意网络安全，讲究网络道德，文明上网，不造谣、不传谣，合理安排娱乐时间，避免沉迷于网络游戏，浪费自己的青春年华。</w:t>
      </w:r>
    </w:p>
    <w:p w:rsidR="00CE4194" w:rsidRDefault="00001449">
      <w:pPr>
        <w:tabs>
          <w:tab w:val="left" w:pos="720"/>
        </w:tabs>
        <w:spacing w:line="520" w:lineRule="exact"/>
        <w:ind w:firstLineChars="200" w:firstLine="600"/>
        <w:rPr>
          <w:rFonts w:ascii="仿宋_GB2312" w:eastAsia="仿宋_GB2312" w:hAnsi="Times New Roman" w:cs="Times New Roman"/>
          <w:color w:val="000000"/>
          <w:kern w:val="0"/>
          <w:sz w:val="30"/>
          <w:szCs w:val="30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4</w:t>
      </w:r>
      <w:r>
        <w:rPr>
          <w:rFonts w:ascii="仿宋_GB2312" w:eastAsia="仿宋_GB2312" w:hAnsi="Times New Roman" w:cs="Times New Roman"/>
          <w:color w:val="000000"/>
          <w:kern w:val="0"/>
          <w:sz w:val="30"/>
          <w:szCs w:val="30"/>
        </w:rPr>
        <w:t>.</w:t>
      </w:r>
      <w:r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留点时间强身健体：寒假期间正是好习惯养成的最佳时期，同学们应该抓住假期时间，充分锻炼好自己的身体，每天锻炼一小时，养成良好的体魄，提高自身免疫力，可以有效抵抗一些疾病，为以后的学习留下良好的身体基础。</w:t>
      </w:r>
    </w:p>
    <w:p w:rsidR="00CE4194" w:rsidRDefault="00001449">
      <w:pPr>
        <w:widowControl/>
        <w:spacing w:line="520" w:lineRule="exact"/>
        <w:ind w:firstLineChars="200" w:firstLine="602"/>
        <w:outlineLvl w:val="0"/>
        <w:rPr>
          <w:rFonts w:ascii="仿宋_GB2312" w:eastAsia="仿宋_GB2312" w:hAnsi="黑体" w:cs="Calibri"/>
          <w:b/>
          <w:bCs/>
          <w:kern w:val="0"/>
          <w:sz w:val="30"/>
          <w:szCs w:val="30"/>
        </w:rPr>
      </w:pPr>
      <w:r>
        <w:rPr>
          <w:rFonts w:ascii="仿宋_GB2312" w:eastAsia="仿宋_GB2312" w:hAnsi="黑体" w:cs="Calibri" w:hint="eastAsia"/>
          <w:b/>
          <w:bCs/>
          <w:kern w:val="0"/>
          <w:sz w:val="30"/>
          <w:szCs w:val="30"/>
        </w:rPr>
        <w:t>四、平安往返，度圆满假期</w:t>
      </w:r>
    </w:p>
    <w:p w:rsidR="00CE4194" w:rsidRDefault="00001449">
      <w:pPr>
        <w:widowControl/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根据学校目前放假及开学安排，</w:t>
      </w:r>
      <w:r>
        <w:rPr>
          <w:rFonts w:ascii="仿宋_GB2312" w:eastAsia="仿宋_GB2312" w:hAnsi="仿宋_GB2312" w:cs="Calibri" w:hint="eastAsia"/>
          <w:b/>
          <w:bCs/>
          <w:color w:val="000000"/>
          <w:kern w:val="0"/>
          <w:sz w:val="30"/>
          <w:szCs w:val="30"/>
        </w:rPr>
        <w:t>我校</w:t>
      </w:r>
      <w:r>
        <w:rPr>
          <w:rFonts w:ascii="仿宋_GB2312" w:eastAsia="仿宋_GB2312" w:cs="Calibri" w:hint="eastAsia"/>
          <w:b/>
          <w:bCs/>
          <w:color w:val="000000"/>
          <w:kern w:val="0"/>
          <w:sz w:val="30"/>
          <w:szCs w:val="30"/>
        </w:rPr>
        <w:t>202</w:t>
      </w:r>
      <w:r>
        <w:rPr>
          <w:rFonts w:ascii="仿宋_GB2312" w:eastAsia="仿宋_GB2312" w:cs="Calibri"/>
          <w:b/>
          <w:bCs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hAnsi="仿宋_GB2312" w:cs="Calibri" w:hint="eastAsia"/>
          <w:b/>
          <w:bCs/>
          <w:color w:val="000000"/>
          <w:kern w:val="0"/>
          <w:sz w:val="30"/>
          <w:szCs w:val="30"/>
        </w:rPr>
        <w:t>年寒假学生放假时间为</w:t>
      </w:r>
      <w:r>
        <w:rPr>
          <w:rFonts w:ascii="仿宋_GB2312" w:eastAsia="仿宋_GB2312" w:cs="Calibri" w:hint="eastAsia"/>
          <w:b/>
          <w:bCs/>
          <w:color w:val="000000"/>
          <w:kern w:val="0"/>
          <w:sz w:val="30"/>
          <w:szCs w:val="30"/>
        </w:rPr>
        <w:t>202</w:t>
      </w:r>
      <w:r>
        <w:rPr>
          <w:rFonts w:ascii="仿宋_GB2312" w:eastAsia="仿宋_GB2312" w:cs="Calibri"/>
          <w:b/>
          <w:bCs/>
          <w:color w:val="000000"/>
          <w:kern w:val="0"/>
          <w:sz w:val="30"/>
          <w:szCs w:val="30"/>
        </w:rPr>
        <w:t>2</w:t>
      </w:r>
      <w:r>
        <w:rPr>
          <w:rFonts w:ascii="仿宋_GB2312" w:eastAsia="仿宋_GB2312" w:cs="Calibri" w:hint="eastAsia"/>
          <w:b/>
          <w:bCs/>
          <w:color w:val="000000"/>
          <w:kern w:val="0"/>
          <w:sz w:val="30"/>
          <w:szCs w:val="30"/>
        </w:rPr>
        <w:t>年1月</w:t>
      </w:r>
      <w:r>
        <w:rPr>
          <w:rFonts w:ascii="仿宋_GB2312" w:eastAsia="仿宋_GB2312" w:cs="Calibri"/>
          <w:b/>
          <w:bCs/>
          <w:color w:val="000000"/>
          <w:kern w:val="0"/>
          <w:sz w:val="30"/>
          <w:szCs w:val="30"/>
        </w:rPr>
        <w:t>17</w:t>
      </w:r>
      <w:r>
        <w:rPr>
          <w:rFonts w:ascii="仿宋_GB2312" w:eastAsia="仿宋_GB2312" w:cs="Calibri" w:hint="eastAsia"/>
          <w:b/>
          <w:bCs/>
          <w:color w:val="000000"/>
          <w:kern w:val="0"/>
          <w:sz w:val="30"/>
          <w:szCs w:val="30"/>
        </w:rPr>
        <w:t>日（星期一）至2月2</w:t>
      </w:r>
      <w:r>
        <w:rPr>
          <w:rFonts w:ascii="仿宋_GB2312" w:eastAsia="仿宋_GB2312" w:cs="Calibri"/>
          <w:b/>
          <w:bCs/>
          <w:color w:val="000000"/>
          <w:kern w:val="0"/>
          <w:sz w:val="30"/>
          <w:szCs w:val="30"/>
        </w:rPr>
        <w:t>5</w:t>
      </w:r>
      <w:r>
        <w:rPr>
          <w:rFonts w:ascii="仿宋_GB2312" w:eastAsia="仿宋_GB2312" w:cs="Calibri" w:hint="eastAsia"/>
          <w:b/>
          <w:bCs/>
          <w:color w:val="000000"/>
          <w:kern w:val="0"/>
          <w:sz w:val="30"/>
          <w:szCs w:val="30"/>
        </w:rPr>
        <w:t>日（星期五），</w:t>
      </w:r>
      <w:r>
        <w:rPr>
          <w:rFonts w:ascii="仿宋_GB2312" w:eastAsia="仿宋_GB2312" w:hAnsi="仿宋_GB2312" w:cs="Calibri" w:hint="eastAsia"/>
          <w:b/>
          <w:bCs/>
          <w:color w:val="FF0000"/>
          <w:kern w:val="0"/>
          <w:sz w:val="30"/>
          <w:szCs w:val="30"/>
        </w:rPr>
        <w:t>新学期注册时间为2月27、28日（星期六、日），</w:t>
      </w:r>
      <w:r>
        <w:rPr>
          <w:rFonts w:ascii="仿宋_GB2312" w:eastAsia="仿宋_GB2312" w:cs="Calibri" w:hint="eastAsia"/>
          <w:b/>
          <w:bCs/>
          <w:color w:val="FF0000"/>
          <w:kern w:val="0"/>
          <w:sz w:val="30"/>
          <w:szCs w:val="30"/>
        </w:rPr>
        <w:t>3</w:t>
      </w:r>
      <w:r>
        <w:rPr>
          <w:rFonts w:ascii="仿宋_GB2312" w:eastAsia="仿宋_GB2312" w:hAnsi="仿宋_GB2312" w:cs="Calibri" w:hint="eastAsia"/>
          <w:b/>
          <w:bCs/>
          <w:color w:val="FF0000"/>
          <w:kern w:val="0"/>
          <w:sz w:val="30"/>
          <w:szCs w:val="30"/>
        </w:rPr>
        <w:t>月</w:t>
      </w:r>
      <w:r>
        <w:rPr>
          <w:rFonts w:ascii="仿宋_GB2312" w:eastAsia="仿宋_GB2312" w:cs="Calibri" w:hint="eastAsia"/>
          <w:b/>
          <w:bCs/>
          <w:color w:val="FF0000"/>
          <w:kern w:val="0"/>
          <w:sz w:val="30"/>
          <w:szCs w:val="30"/>
        </w:rPr>
        <w:t>1</w:t>
      </w:r>
      <w:r>
        <w:rPr>
          <w:rFonts w:ascii="仿宋_GB2312" w:eastAsia="仿宋_GB2312" w:hAnsi="仿宋_GB2312" w:cs="Calibri" w:hint="eastAsia"/>
          <w:b/>
          <w:bCs/>
          <w:color w:val="FF0000"/>
          <w:kern w:val="0"/>
          <w:sz w:val="30"/>
          <w:szCs w:val="30"/>
        </w:rPr>
        <w:t>日（星期一）</w:t>
      </w:r>
      <w:r>
        <w:rPr>
          <w:rFonts w:ascii="仿宋_GB2312" w:eastAsia="仿宋_GB2312" w:hAnsi="仿宋_GB2312" w:cs="Calibri" w:hint="eastAsia"/>
          <w:b/>
          <w:bCs/>
          <w:color w:val="000000"/>
          <w:kern w:val="0"/>
          <w:sz w:val="30"/>
          <w:szCs w:val="30"/>
        </w:rPr>
        <w:t>正式上课。</w:t>
      </w:r>
      <w:r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请同学们根据放假通知，合理安排行程，及时填报寒假去向信息登记表单，及时购买好返程票，安全有序离校，平安准时返校。如确有特殊情况不能按期返校，请及时与辅导员、班主任做好沟通，并办理好请假手续。</w:t>
      </w:r>
    </w:p>
    <w:p w:rsidR="00CE4194" w:rsidRDefault="00001449">
      <w:pPr>
        <w:widowControl/>
        <w:spacing w:line="520" w:lineRule="exact"/>
        <w:ind w:firstLineChars="200" w:firstLine="600"/>
        <w:rPr>
          <w:rFonts w:ascii="仿宋_GB2312" w:eastAsia="仿宋_GB2312" w:hAnsi="仿宋_GB2312" w:cs="Calibri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同学们，寒假期间若遇北京市疫情防控等级调整或其他突发情况，学校将及时动态调整疫情防控相关举措，希望同学们能够及时关注学校、学院的官方通知，坚持个人防护不放松、不懈怠，安全意识牢记心间，度过一个安全健康、快乐幸福、有所收获的假期！</w:t>
      </w:r>
    </w:p>
    <w:p w:rsidR="00CE4194" w:rsidRDefault="00CE4194">
      <w:pPr>
        <w:widowControl/>
        <w:spacing w:line="520" w:lineRule="exact"/>
        <w:ind w:firstLine="610"/>
        <w:rPr>
          <w:rFonts w:ascii="仿宋_GB2312" w:eastAsia="仿宋_GB2312" w:hAnsi="仿宋_GB2312" w:cs="Calibri"/>
          <w:color w:val="000000"/>
          <w:kern w:val="0"/>
          <w:sz w:val="30"/>
          <w:szCs w:val="30"/>
        </w:rPr>
      </w:pPr>
    </w:p>
    <w:p w:rsidR="008F3F06" w:rsidRDefault="008F3F06">
      <w:pPr>
        <w:widowControl/>
        <w:spacing w:line="520" w:lineRule="exact"/>
        <w:ind w:firstLine="610"/>
        <w:rPr>
          <w:rFonts w:ascii="仿宋_GB2312" w:eastAsia="仿宋_GB2312" w:hAnsi="仿宋_GB2312" w:cs="Calibri"/>
          <w:color w:val="000000"/>
          <w:kern w:val="0"/>
          <w:sz w:val="30"/>
          <w:szCs w:val="30"/>
        </w:rPr>
      </w:pPr>
    </w:p>
    <w:p w:rsidR="008F3F06" w:rsidRDefault="008F3F06">
      <w:pPr>
        <w:widowControl/>
        <w:spacing w:line="520" w:lineRule="exact"/>
        <w:ind w:firstLine="610"/>
        <w:rPr>
          <w:rFonts w:ascii="仿宋_GB2312" w:eastAsia="仿宋_GB2312" w:hAnsi="仿宋_GB2312" w:cs="Calibri"/>
          <w:color w:val="000000"/>
          <w:kern w:val="0"/>
          <w:sz w:val="30"/>
          <w:szCs w:val="30"/>
        </w:rPr>
      </w:pPr>
    </w:p>
    <w:p w:rsidR="007729E3" w:rsidRDefault="007729E3">
      <w:pPr>
        <w:widowControl/>
        <w:spacing w:line="520" w:lineRule="exact"/>
        <w:jc w:val="right"/>
        <w:rPr>
          <w:rFonts w:ascii="仿宋_GB2312" w:eastAsia="仿宋_GB2312" w:hAnsi="仿宋_GB2312" w:cs="Calibri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研究生</w:t>
      </w:r>
      <w:r>
        <w:rPr>
          <w:rFonts w:ascii="仿宋_GB2312" w:eastAsia="仿宋_GB2312" w:hAnsi="仿宋_GB2312" w:cs="Calibri"/>
          <w:color w:val="000000"/>
          <w:kern w:val="0"/>
          <w:sz w:val="30"/>
          <w:szCs w:val="30"/>
        </w:rPr>
        <w:t>工作部</w:t>
      </w:r>
    </w:p>
    <w:p w:rsidR="00CE4194" w:rsidRDefault="008F3F06">
      <w:pPr>
        <w:widowControl/>
        <w:spacing w:line="520" w:lineRule="exact"/>
        <w:jc w:val="right"/>
        <w:rPr>
          <w:rFonts w:ascii="仿宋_GB2312" w:eastAsia="仿宋_GB2312" w:hAnsi="仿宋_GB2312" w:cs="Calibri"/>
          <w:color w:val="000000"/>
          <w:kern w:val="0"/>
          <w:sz w:val="30"/>
          <w:szCs w:val="30"/>
        </w:rPr>
      </w:pPr>
      <w:r>
        <w:rPr>
          <w:rFonts w:ascii="仿宋_GB2312" w:eastAsia="仿宋_GB2312" w:cs="Calibri" w:hint="eastAsia"/>
          <w:color w:val="000000"/>
          <w:kern w:val="0"/>
          <w:sz w:val="30"/>
          <w:szCs w:val="30"/>
        </w:rPr>
        <w:t>2022</w:t>
      </w:r>
      <w:r w:rsidR="00001449">
        <w:rPr>
          <w:rFonts w:ascii="仿宋_GB2312" w:eastAsia="仿宋_GB2312" w:cs="Calibri" w:hint="eastAsia"/>
          <w:color w:val="000000"/>
          <w:kern w:val="0"/>
          <w:sz w:val="30"/>
          <w:szCs w:val="30"/>
        </w:rPr>
        <w:t>年</w:t>
      </w:r>
      <w:r>
        <w:rPr>
          <w:rFonts w:ascii="仿宋_GB2312" w:eastAsia="仿宋_GB2312" w:cs="Calibri" w:hint="eastAsia"/>
          <w:color w:val="000000"/>
          <w:kern w:val="0"/>
          <w:sz w:val="30"/>
          <w:szCs w:val="30"/>
        </w:rPr>
        <w:t>1</w:t>
      </w:r>
      <w:r w:rsidR="00001449"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月</w:t>
      </w:r>
      <w:r w:rsidR="007729E3">
        <w:rPr>
          <w:rFonts w:ascii="仿宋_GB2312" w:eastAsia="仿宋_GB2312" w:cs="Calibri" w:hint="eastAsia"/>
          <w:color w:val="000000"/>
          <w:kern w:val="0"/>
          <w:sz w:val="30"/>
          <w:szCs w:val="30"/>
        </w:rPr>
        <w:t>7</w:t>
      </w:r>
      <w:bookmarkStart w:id="0" w:name="_GoBack"/>
      <w:bookmarkEnd w:id="0"/>
      <w:r w:rsidR="00001449">
        <w:rPr>
          <w:rFonts w:ascii="仿宋_GB2312" w:eastAsia="仿宋_GB2312" w:hAnsi="仿宋_GB2312" w:cs="Calibri" w:hint="eastAsia"/>
          <w:color w:val="000000"/>
          <w:kern w:val="0"/>
          <w:sz w:val="30"/>
          <w:szCs w:val="30"/>
        </w:rPr>
        <w:t>日</w:t>
      </w:r>
    </w:p>
    <w:p w:rsidR="00CE4194" w:rsidRDefault="00CE4194">
      <w:pPr>
        <w:widowControl/>
        <w:jc w:val="left"/>
      </w:pPr>
    </w:p>
    <w:sectPr w:rsidR="00CE4194">
      <w:pgSz w:w="11900" w:h="16840"/>
      <w:pgMar w:top="1134" w:right="1418" w:bottom="1134" w:left="1418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A3F" w:rsidRDefault="00BD6A3F" w:rsidP="00E9191C">
      <w:r>
        <w:separator/>
      </w:r>
    </w:p>
  </w:endnote>
  <w:endnote w:type="continuationSeparator" w:id="0">
    <w:p w:rsidR="00BD6A3F" w:rsidRDefault="00BD6A3F" w:rsidP="00E9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3F" w:rsidRDefault="00BD6A3F" w:rsidP="00E9191C">
      <w:r>
        <w:separator/>
      </w:r>
    </w:p>
  </w:footnote>
  <w:footnote w:type="continuationSeparator" w:id="0">
    <w:p w:rsidR="00BD6A3F" w:rsidRDefault="00BD6A3F" w:rsidP="00E91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9309AA"/>
    <w:rsid w:val="00001449"/>
    <w:rsid w:val="0000543A"/>
    <w:rsid w:val="0003246F"/>
    <w:rsid w:val="00054E34"/>
    <w:rsid w:val="0009788D"/>
    <w:rsid w:val="001020D5"/>
    <w:rsid w:val="0010730C"/>
    <w:rsid w:val="0011608A"/>
    <w:rsid w:val="00135BD7"/>
    <w:rsid w:val="001702F4"/>
    <w:rsid w:val="001A7FB7"/>
    <w:rsid w:val="001D2620"/>
    <w:rsid w:val="0020421E"/>
    <w:rsid w:val="00210EF2"/>
    <w:rsid w:val="0022314A"/>
    <w:rsid w:val="002D54EB"/>
    <w:rsid w:val="002F0948"/>
    <w:rsid w:val="00304285"/>
    <w:rsid w:val="0035043B"/>
    <w:rsid w:val="00370784"/>
    <w:rsid w:val="00383434"/>
    <w:rsid w:val="003B3694"/>
    <w:rsid w:val="003C5C19"/>
    <w:rsid w:val="003E1DA7"/>
    <w:rsid w:val="00404050"/>
    <w:rsid w:val="00411A04"/>
    <w:rsid w:val="0044521C"/>
    <w:rsid w:val="00457FBA"/>
    <w:rsid w:val="00487695"/>
    <w:rsid w:val="004941A5"/>
    <w:rsid w:val="004C4A54"/>
    <w:rsid w:val="004D499B"/>
    <w:rsid w:val="005169DA"/>
    <w:rsid w:val="0052550F"/>
    <w:rsid w:val="005304D0"/>
    <w:rsid w:val="00540682"/>
    <w:rsid w:val="005412DD"/>
    <w:rsid w:val="00562C86"/>
    <w:rsid w:val="00567BA1"/>
    <w:rsid w:val="00597E2B"/>
    <w:rsid w:val="005D6130"/>
    <w:rsid w:val="00607257"/>
    <w:rsid w:val="00630E5E"/>
    <w:rsid w:val="0065058A"/>
    <w:rsid w:val="006A5451"/>
    <w:rsid w:val="006B6DE7"/>
    <w:rsid w:val="00704532"/>
    <w:rsid w:val="00704D85"/>
    <w:rsid w:val="00714B25"/>
    <w:rsid w:val="007229A1"/>
    <w:rsid w:val="00747651"/>
    <w:rsid w:val="0076786C"/>
    <w:rsid w:val="007729E3"/>
    <w:rsid w:val="007C259B"/>
    <w:rsid w:val="007F0D08"/>
    <w:rsid w:val="007F45F9"/>
    <w:rsid w:val="00821B1B"/>
    <w:rsid w:val="008308F1"/>
    <w:rsid w:val="0083603B"/>
    <w:rsid w:val="008B6BFA"/>
    <w:rsid w:val="008B6DBD"/>
    <w:rsid w:val="008C4C54"/>
    <w:rsid w:val="008C788E"/>
    <w:rsid w:val="008F3F06"/>
    <w:rsid w:val="009379D9"/>
    <w:rsid w:val="009733B9"/>
    <w:rsid w:val="00985C98"/>
    <w:rsid w:val="009868B4"/>
    <w:rsid w:val="0099611E"/>
    <w:rsid w:val="009B3886"/>
    <w:rsid w:val="009C0088"/>
    <w:rsid w:val="009E0288"/>
    <w:rsid w:val="00A0471B"/>
    <w:rsid w:val="00A40B1B"/>
    <w:rsid w:val="00A836D9"/>
    <w:rsid w:val="00A854CA"/>
    <w:rsid w:val="00A92DFB"/>
    <w:rsid w:val="00AA6253"/>
    <w:rsid w:val="00AB7E34"/>
    <w:rsid w:val="00AC50BB"/>
    <w:rsid w:val="00AD33E9"/>
    <w:rsid w:val="00AE0429"/>
    <w:rsid w:val="00B37CF1"/>
    <w:rsid w:val="00B40222"/>
    <w:rsid w:val="00BA0568"/>
    <w:rsid w:val="00BD6A3F"/>
    <w:rsid w:val="00C15AE5"/>
    <w:rsid w:val="00C17F9F"/>
    <w:rsid w:val="00C7736D"/>
    <w:rsid w:val="00CA7157"/>
    <w:rsid w:val="00CB1BEE"/>
    <w:rsid w:val="00CC21BA"/>
    <w:rsid w:val="00CC72BC"/>
    <w:rsid w:val="00CD6C98"/>
    <w:rsid w:val="00CE4194"/>
    <w:rsid w:val="00D10356"/>
    <w:rsid w:val="00D13C68"/>
    <w:rsid w:val="00D813EA"/>
    <w:rsid w:val="00DB27FC"/>
    <w:rsid w:val="00DB32ED"/>
    <w:rsid w:val="00DE5D7B"/>
    <w:rsid w:val="00E0490C"/>
    <w:rsid w:val="00E247D9"/>
    <w:rsid w:val="00E72161"/>
    <w:rsid w:val="00E738F9"/>
    <w:rsid w:val="00E87027"/>
    <w:rsid w:val="00E9191C"/>
    <w:rsid w:val="00EA121B"/>
    <w:rsid w:val="00ED4085"/>
    <w:rsid w:val="00EE1747"/>
    <w:rsid w:val="00F053B4"/>
    <w:rsid w:val="00F07EB0"/>
    <w:rsid w:val="00F40393"/>
    <w:rsid w:val="00F869F0"/>
    <w:rsid w:val="00FC63F3"/>
    <w:rsid w:val="00FC6A6D"/>
    <w:rsid w:val="00FF055A"/>
    <w:rsid w:val="031418F0"/>
    <w:rsid w:val="04035736"/>
    <w:rsid w:val="1A9674C7"/>
    <w:rsid w:val="2A9164E1"/>
    <w:rsid w:val="3C9309AA"/>
    <w:rsid w:val="45D11DA1"/>
    <w:rsid w:val="56C34335"/>
    <w:rsid w:val="5B4031A1"/>
    <w:rsid w:val="5E5D161C"/>
    <w:rsid w:val="6B2D6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95494"/>
  <w15:docId w15:val="{B0178B11-DB2D-4C8C-809D-50EC3C52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Pr>
      <w:rFonts w:ascii="宋体" w:eastAsia="宋体"/>
      <w:sz w:val="18"/>
      <w:szCs w:val="18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Emphasis"/>
    <w:basedOn w:val="a0"/>
    <w:qFormat/>
    <w:rPr>
      <w:i/>
    </w:rPr>
  </w:style>
  <w:style w:type="character" w:customStyle="1" w:styleId="a4">
    <w:name w:val="文档结构图 字符"/>
    <w:basedOn w:val="a0"/>
    <w:link w:val="a3"/>
    <w:qFormat/>
    <w:rPr>
      <w:rFonts w:ascii="宋体" w:hAnsiTheme="minorHAnsi" w:cstheme="minorBidi"/>
      <w:kern w:val="2"/>
      <w:sz w:val="18"/>
      <w:szCs w:val="18"/>
    </w:rPr>
  </w:style>
  <w:style w:type="character" w:customStyle="1" w:styleId="ac">
    <w:name w:val="页眉 字符"/>
    <w:basedOn w:val="a0"/>
    <w:link w:val="a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批注框文本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日期 字符"/>
    <w:basedOn w:val="a0"/>
    <w:link w:val="a5"/>
    <w:qFormat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515</Words>
  <Characters>2941</Characters>
  <Application>Microsoft Office Word</Application>
  <DocSecurity>0</DocSecurity>
  <Lines>24</Lines>
  <Paragraphs>6</Paragraphs>
  <ScaleCrop>false</ScaleCrop>
  <Company>Microsoft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锂锌铝</dc:creator>
  <cp:lastModifiedBy>acer</cp:lastModifiedBy>
  <cp:revision>7</cp:revision>
  <cp:lastPrinted>2020-12-30T07:29:00Z</cp:lastPrinted>
  <dcterms:created xsi:type="dcterms:W3CDTF">2022-01-06T08:57:00Z</dcterms:created>
  <dcterms:modified xsi:type="dcterms:W3CDTF">2022-01-06T10:36:00Z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5137D1834D5748A680BF635E03FEE9B6</vt:lpwstr>
  </property>
</Properties>
</file>